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88"/>
          <w:szCs w:val="88"/>
          <w:lang w:bidi="hi-IN"/>
        </w:rPr>
      </w:pPr>
      <w:r>
        <w:rPr>
          <w:rFonts w:ascii="Times New Roman" w:hAnsi="Times New Roman" w:cs="Times New Roman"/>
          <w:color w:val="000000"/>
          <w:sz w:val="64"/>
          <w:szCs w:val="64"/>
          <w:lang w:bidi="hi-IN"/>
        </w:rPr>
        <w:t>Graduate Degree Programme</w:t>
      </w:r>
      <w:r>
        <w:rPr>
          <w:rFonts w:ascii="Times New Roman" w:hAnsi="Times New Roman" w:cs="Mangal"/>
          <w:sz w:val="30"/>
          <w:szCs w:val="30"/>
          <w:lang w:bidi="hi-IN"/>
        </w:rPr>
        <w:t xml:space="preserve"> 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Lukrd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mikf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/k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dk</w:t>
      </w:r>
      <w:proofErr w:type="gramStart"/>
      <w:r>
        <w:rPr>
          <w:rFonts w:ascii="Kruti Dev 010" w:hAnsi="Kruti Dev 010" w:cs="Kruti Dev 010"/>
          <w:sz w:val="88"/>
          <w:szCs w:val="88"/>
          <w:lang w:bidi="hi-IN"/>
        </w:rPr>
        <w:t>;ZØe</w:t>
      </w:r>
      <w:proofErr w:type="spellEnd"/>
      <w:proofErr w:type="gramEnd"/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gramStart"/>
      <w:r>
        <w:rPr>
          <w:rFonts w:ascii="Times New Roman" w:hAnsi="Times New Roman" w:cs="Mangal"/>
          <w:sz w:val="46"/>
          <w:szCs w:val="46"/>
          <w:lang w:bidi="hi-IN"/>
        </w:rPr>
        <w:t>B.A..</w:t>
      </w:r>
      <w:proofErr w:type="gramEnd"/>
      <w:r>
        <w:rPr>
          <w:rFonts w:ascii="Times New Roman" w:hAnsi="Times New Roman" w:cs="Mangal"/>
          <w:sz w:val="46"/>
          <w:szCs w:val="46"/>
          <w:lang w:bidi="hi-IN"/>
        </w:rPr>
        <w:t xml:space="preserve">(II YEAR) English 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Kruti Dev 010" w:hAnsi="Kruti Dev 010" w:hint="cs"/>
          <w:sz w:val="46"/>
          <w:szCs w:val="46"/>
          <w:cs/>
          <w:lang w:bidi="hi-IN"/>
        </w:rPr>
        <w:t>बी</w:t>
      </w:r>
      <w:r>
        <w:rPr>
          <w:rFonts w:ascii="Kruti Dev 010" w:hAnsi="Kruti Dev 010" w:cs="Kruti Dev 010"/>
          <w:sz w:val="46"/>
          <w:szCs w:val="46"/>
          <w:lang w:bidi="hi-IN"/>
        </w:rPr>
        <w:t>-,- ¼</w:t>
      </w:r>
      <w:r w:rsidRPr="009B39D0">
        <w:rPr>
          <w:cs/>
          <w:lang w:bidi="hi-IN"/>
        </w:rPr>
        <w:t xml:space="preserve"> </w:t>
      </w:r>
      <w:r w:rsidRPr="009B39D0">
        <w:rPr>
          <w:rFonts w:ascii="Kruti Dev 010" w:hAnsi="Kruti Dev 010" w:cs="Mangal"/>
          <w:sz w:val="46"/>
          <w:szCs w:val="46"/>
          <w:cs/>
          <w:lang w:bidi="hi-IN"/>
        </w:rPr>
        <w:t>द्वितीय</w:t>
      </w:r>
      <w:r>
        <w:rPr>
          <w:rFonts w:ascii="Kruti Dev 010" w:hAnsi="Kruti Dev 010" w:hint="cs"/>
          <w:sz w:val="46"/>
          <w:szCs w:val="46"/>
          <w:cs/>
          <w:lang w:bidi="hi-IN"/>
        </w:rPr>
        <w:t xml:space="preserve"> वर्ष </w:t>
      </w:r>
      <w:r>
        <w:rPr>
          <w:rFonts w:ascii="Kruti Dev 010" w:hAnsi="Kruti Dev 010" w:cs="Kruti Dev 010"/>
          <w:sz w:val="46"/>
          <w:szCs w:val="46"/>
          <w:lang w:bidi="hi-IN"/>
        </w:rPr>
        <w:t xml:space="preserve">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vaxzsth</w:t>
      </w:r>
      <w:proofErr w:type="spellEnd"/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Home Assignment for Internal Evaluation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spellStart"/>
      <w:proofErr w:type="gramStart"/>
      <w:r>
        <w:rPr>
          <w:rFonts w:ascii="Kruti Dev 010" w:hAnsi="Kruti Dev 010" w:cs="Kruti Dev 010"/>
          <w:sz w:val="46"/>
          <w:szCs w:val="46"/>
          <w:lang w:bidi="hi-IN"/>
        </w:rPr>
        <w:t>vkrafjd</w:t>
      </w:r>
      <w:proofErr w:type="spellEnd"/>
      <w:proofErr w:type="gram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ewY;kadu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gsrq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l=h; ¼x`g½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dk;Z</w:t>
      </w:r>
      <w:proofErr w:type="spellEnd"/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EG-0</w:t>
      </w:r>
      <w:r>
        <w:rPr>
          <w:rFonts w:ascii="Times New Roman" w:hAnsi="Times New Roman" w:cs="Mangal" w:hint="cs"/>
          <w:sz w:val="46"/>
          <w:szCs w:val="46"/>
          <w:cs/>
          <w:lang w:bidi="hi-IN"/>
        </w:rPr>
        <w:t>3</w:t>
      </w:r>
      <w:r>
        <w:rPr>
          <w:rFonts w:ascii="Times New Roman" w:hAnsi="Times New Roman" w:cs="Mangal"/>
          <w:sz w:val="46"/>
          <w:szCs w:val="46"/>
          <w:lang w:bidi="hi-IN"/>
        </w:rPr>
        <w:t xml:space="preserve"> to EG-04</w:t>
      </w:r>
    </w:p>
    <w:p w:rsidR="00E77B48" w:rsidRPr="009026E0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hint="cs"/>
          <w:sz w:val="42"/>
          <w:szCs w:val="42"/>
          <w:lang w:bidi="hi-IN"/>
        </w:rPr>
      </w:pPr>
      <w:r>
        <w:rPr>
          <w:rFonts w:ascii="Kruti Dev 010" w:hAnsi="Kruti Dev 010" w:cs="Kruti Dev 010"/>
          <w:noProof/>
          <w:sz w:val="46"/>
          <w:szCs w:val="46"/>
          <w:lang w:eastAsia="en-IN" w:bidi="hi-IN"/>
        </w:rPr>
        <w:drawing>
          <wp:inline distT="0" distB="0" distL="0" distR="0">
            <wp:extent cx="838200" cy="819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Department of English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¼vaxzsth foHkkx½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36"/>
          <w:szCs w:val="36"/>
          <w:lang w:bidi="hi-IN"/>
        </w:rPr>
        <w:t>Submit 45 days before your Term-end examination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l=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kad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proofErr w:type="gramStart"/>
      <w:r>
        <w:rPr>
          <w:rFonts w:ascii="Kruti Dev 010" w:hAnsi="Kruti Dev 010" w:cs="Kruti Dev 010"/>
          <w:sz w:val="42"/>
          <w:szCs w:val="42"/>
          <w:lang w:bidi="hi-IN"/>
        </w:rPr>
        <w:t>ijh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>{</w:t>
      </w:r>
      <w:proofErr w:type="spellStart"/>
      <w:proofErr w:type="gramEnd"/>
      <w:r>
        <w:rPr>
          <w:rFonts w:ascii="Kruti Dev 010" w:hAnsi="Kruti Dev 010" w:cs="Kruti Dev 010"/>
          <w:sz w:val="42"/>
          <w:szCs w:val="42"/>
          <w:lang w:bidi="hi-IN"/>
        </w:rPr>
        <w:t>kk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dh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frfFk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ls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45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fnu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ekg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iwoZ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tek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djok,a</w:t>
      </w:r>
      <w:proofErr w:type="spellEnd"/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Times New Roman"/>
          <w:sz w:val="42"/>
          <w:szCs w:val="42"/>
          <w:lang w:bidi="hi-IN"/>
        </w:rPr>
        <w:t>Session/</w:t>
      </w:r>
      <w:r>
        <w:rPr>
          <w:rFonts w:ascii="Kruti Dev 010" w:hAnsi="Kruti Dev 010" w:cs="Kruti Dev 010"/>
          <w:sz w:val="42"/>
          <w:szCs w:val="42"/>
          <w:lang w:bidi="hi-IN"/>
        </w:rPr>
        <w:t>l= % 2014&amp;2015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46"/>
          <w:szCs w:val="46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Vardhaman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</w:t>
      </w: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Mahaveer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Open University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spellStart"/>
      <w:r>
        <w:rPr>
          <w:rFonts w:ascii="Times New Roman" w:hAnsi="Times New Roman" w:cs="Mangal"/>
          <w:sz w:val="46"/>
          <w:szCs w:val="46"/>
          <w:lang w:bidi="hi-IN"/>
        </w:rPr>
        <w:t>Rawatbhata</w:t>
      </w:r>
      <w:proofErr w:type="spellEnd"/>
      <w:r>
        <w:rPr>
          <w:rFonts w:ascii="Times New Roman" w:hAnsi="Times New Roman" w:cs="Mangal"/>
          <w:sz w:val="46"/>
          <w:szCs w:val="46"/>
          <w:lang w:bidi="hi-IN"/>
        </w:rPr>
        <w:t xml:space="preserve"> Road, Kota (Raj.)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 w:cs="Kruti Dev 010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B.A.English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Programme (I year)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sz w:val="24"/>
          <w:szCs w:val="24"/>
          <w:lang w:bidi="hi-IN"/>
        </w:rPr>
      </w:pP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Scholar number.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</w:t>
      </w:r>
      <w:r>
        <w:rPr>
          <w:rFonts w:ascii="Kruti Dev 010" w:hAnsi="Kruti Dev 010" w:cs="Kruti Dev 010"/>
          <w:sz w:val="24"/>
          <w:szCs w:val="24"/>
          <w:lang w:bidi="hi-IN"/>
        </w:rPr>
        <w:t>Ss</w:t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the Student:</w:t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Father’s </w:t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name :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                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Address        : 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------------------------------------    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</w:t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programme: ------------------------------------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Code of Programme: -------------------------------------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Name of study centre: --------------------      Name of regional centre: --------------------</w:t>
      </w:r>
    </w:p>
    <w:p w:rsidR="00E77B48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cs"/>
          <w:b/>
          <w:bCs/>
          <w:sz w:val="28"/>
          <w:szCs w:val="28"/>
          <w:lang w:bidi="hi-IN"/>
        </w:rPr>
      </w:pP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EG (B.A. English) Examination-2014-15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EG -03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Poetry and Drama-II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30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The Question paper is divided into three sections A, B, and C. Write Answer as per the given instruction.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all questions. As per the nature of the question you delimit your answer in one word, one sentence or maximum up to 30 words. Each question carries 1 mark.</w:t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6x1=06</w:t>
      </w:r>
    </w:p>
    <w:p w:rsidR="00E77B48" w:rsidRPr="00C45BD0" w:rsidRDefault="00E77B48" w:rsidP="00E77B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  <w:lang w:bidi="hi-IN"/>
        </w:rPr>
        <w:t xml:space="preserve">Q1 </w:t>
      </w:r>
      <w:proofErr w:type="gramStart"/>
      <w:r w:rsidRPr="00C45BD0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C45BD0">
        <w:rPr>
          <w:rFonts w:ascii="Times New Roman" w:hAnsi="Times New Roman" w:cs="Times New Roman"/>
          <w:sz w:val="28"/>
          <w:szCs w:val="28"/>
        </w:rPr>
        <w:t xml:space="preserve"> does frost correspond to the poet’s mood in “Frost at Midnight?</w:t>
      </w:r>
    </w:p>
    <w:p w:rsidR="00E77B48" w:rsidRPr="00C45BD0" w:rsidRDefault="00E77B48" w:rsidP="00E77B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Which poem by Coleridge is confessional and is about failure?</w:t>
      </w:r>
    </w:p>
    <w:p w:rsidR="00E77B48" w:rsidRPr="00C45BD0" w:rsidRDefault="00E77B48" w:rsidP="00E77B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What is the reason for which Byron wishes fame?</w:t>
      </w:r>
    </w:p>
    <w:p w:rsidR="00E77B48" w:rsidRPr="00C45BD0" w:rsidRDefault="00E77B48" w:rsidP="00E77B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What figure of speech is in “I wandered lonely as a cloud”?</w:t>
      </w:r>
    </w:p>
    <w:p w:rsidR="00E77B48" w:rsidRPr="00C45BD0" w:rsidRDefault="00E77B48" w:rsidP="00E77B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Does dramatic monologue do psychological study of a character?</w:t>
      </w:r>
    </w:p>
    <w:p w:rsidR="00E77B48" w:rsidRDefault="00E77B48" w:rsidP="00E77B48">
      <w:pPr>
        <w:spacing w:after="0" w:line="240" w:lineRule="auto"/>
        <w:ind w:firstLine="360"/>
        <w:rPr>
          <w:rFonts w:ascii="Times New Roman" w:hAnsi="Times New Roman" w:hint="cs"/>
          <w:sz w:val="28"/>
          <w:szCs w:val="25"/>
          <w:lang w:bidi="hi-IN"/>
        </w:rPr>
      </w:pPr>
      <w:r w:rsidRPr="00C45BD0">
        <w:rPr>
          <w:rFonts w:ascii="Times New Roman" w:hAnsi="Times New Roman" w:cs="Times New Roman"/>
          <w:sz w:val="28"/>
          <w:szCs w:val="28"/>
        </w:rPr>
        <w:t>6</w:t>
      </w:r>
      <w:r w:rsidRPr="00C45BD0">
        <w:rPr>
          <w:rFonts w:ascii="Times New Roman" w:hAnsi="Times New Roman" w:cs="Times New Roman"/>
          <w:sz w:val="28"/>
          <w:szCs w:val="28"/>
        </w:rPr>
        <w:tab/>
        <w:t>Define Oxymoron.</w:t>
      </w:r>
    </w:p>
    <w:p w:rsidR="00E77B48" w:rsidRPr="00C45BD0" w:rsidRDefault="00E77B48" w:rsidP="00E77B48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4 questions. Each answer should not exceed 100 words. Each question carries 3 marks. </w:t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4x3=12</w:t>
      </w:r>
    </w:p>
    <w:p w:rsidR="00E77B48" w:rsidRPr="00C45BD0" w:rsidRDefault="00E77B48" w:rsidP="00E77B4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45BD0">
        <w:rPr>
          <w:sz w:val="28"/>
          <w:szCs w:val="28"/>
          <w:lang w:bidi="hi-IN"/>
        </w:rPr>
        <w:t xml:space="preserve"> </w:t>
      </w:r>
      <w:r w:rsidRPr="00C45BD0">
        <w:rPr>
          <w:sz w:val="28"/>
          <w:szCs w:val="28"/>
        </w:rPr>
        <w:t>What does the Duke want to achieve by talking about his previous wife with the marriage broker?</w:t>
      </w:r>
    </w:p>
    <w:p w:rsidR="00E77B48" w:rsidRPr="00C45BD0" w:rsidRDefault="00E77B48" w:rsidP="00E77B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5BD0">
        <w:rPr>
          <w:sz w:val="28"/>
          <w:szCs w:val="28"/>
        </w:rPr>
        <w:t xml:space="preserve">What is the main idea of the poem ‘To Night’ by P.B. </w:t>
      </w:r>
      <w:proofErr w:type="gramStart"/>
      <w:r w:rsidRPr="00C45BD0">
        <w:rPr>
          <w:sz w:val="28"/>
          <w:szCs w:val="28"/>
        </w:rPr>
        <w:t>Shelley.</w:t>
      </w:r>
      <w:proofErr w:type="gramEnd"/>
    </w:p>
    <w:p w:rsidR="00E77B48" w:rsidRPr="004809E9" w:rsidRDefault="00E77B48" w:rsidP="00E77B48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809E9">
        <w:rPr>
          <w:sz w:val="28"/>
          <w:szCs w:val="28"/>
        </w:rPr>
        <w:t>Wordsworth in ‘The Solitary Reaper’ says about the possible themes of the girl’s song.</w:t>
      </w:r>
      <w:r>
        <w:rPr>
          <w:rFonts w:cstheme="minorBidi" w:hint="cs"/>
          <w:sz w:val="28"/>
          <w:szCs w:val="25"/>
          <w:cs/>
          <w:lang w:bidi="hi-IN"/>
        </w:rPr>
        <w:t xml:space="preserve"> </w:t>
      </w:r>
      <w:r w:rsidRPr="004809E9">
        <w:rPr>
          <w:sz w:val="28"/>
          <w:szCs w:val="28"/>
        </w:rPr>
        <w:t>Do these themes suggest the romantic nature of the girl’s song?</w:t>
      </w:r>
    </w:p>
    <w:p w:rsidR="00E77B48" w:rsidRPr="004809E9" w:rsidRDefault="00E77B48" w:rsidP="00E77B48">
      <w:pPr>
        <w:pStyle w:val="ListParagraph"/>
        <w:numPr>
          <w:ilvl w:val="0"/>
          <w:numId w:val="2"/>
        </w:numPr>
        <w:shd w:val="clear" w:color="auto" w:fill="FFFFFF"/>
        <w:spacing w:after="200" w:line="276" w:lineRule="atLeast"/>
        <w:rPr>
          <w:rFonts w:hint="cs"/>
          <w:sz w:val="28"/>
          <w:szCs w:val="28"/>
          <w:lang w:bidi="hi-IN"/>
        </w:rPr>
      </w:pPr>
      <w:r w:rsidRPr="004809E9">
        <w:rPr>
          <w:sz w:val="28"/>
          <w:szCs w:val="28"/>
        </w:rPr>
        <w:t xml:space="preserve">What great lectures did the people of old age have, as Arnold depicted </w:t>
      </w:r>
      <w:proofErr w:type="gramStart"/>
      <w:r w:rsidRPr="004809E9">
        <w:rPr>
          <w:sz w:val="28"/>
          <w:szCs w:val="28"/>
        </w:rPr>
        <w:t>the his</w:t>
      </w:r>
      <w:proofErr w:type="gramEnd"/>
      <w:r w:rsidRPr="004809E9">
        <w:rPr>
          <w:sz w:val="28"/>
          <w:szCs w:val="28"/>
        </w:rPr>
        <w:t xml:space="preserve"> poem ’Dover Beach’?</w:t>
      </w:r>
    </w:p>
    <w:p w:rsidR="00E77B48" w:rsidRPr="004809E9" w:rsidRDefault="00E77B48" w:rsidP="00E77B4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rPr>
          <w:rFonts w:hint="cs"/>
          <w:sz w:val="28"/>
          <w:szCs w:val="28"/>
          <w:lang w:bidi="hi-IN"/>
        </w:rPr>
      </w:pPr>
      <w:r w:rsidRPr="004809E9">
        <w:rPr>
          <w:sz w:val="28"/>
          <w:szCs w:val="28"/>
        </w:rPr>
        <w:t>Explain the line with reference and context ‘Wrap thy form in a mantle gray, Star-inwrought!’</w:t>
      </w:r>
    </w:p>
    <w:p w:rsidR="00E77B48" w:rsidRPr="004809E9" w:rsidRDefault="00E77B48" w:rsidP="00E77B48">
      <w:pPr>
        <w:shd w:val="clear" w:color="auto" w:fill="FFFFFF"/>
        <w:spacing w:line="276" w:lineRule="atLeast"/>
        <w:ind w:left="1440" w:firstLine="720"/>
        <w:rPr>
          <w:sz w:val="28"/>
          <w:szCs w:val="28"/>
          <w:lang w:bidi="hi-IN"/>
        </w:rPr>
      </w:pPr>
      <w:r w:rsidRPr="004809E9">
        <w:rPr>
          <w:sz w:val="28"/>
          <w:szCs w:val="28"/>
          <w:lang w:bidi="hi-IN"/>
        </w:rPr>
        <w:t xml:space="preserve"> </w:t>
      </w:r>
      <w:r w:rsidRPr="004809E9">
        <w:rPr>
          <w:b/>
          <w:bCs/>
          <w:sz w:val="28"/>
          <w:szCs w:val="28"/>
          <w:lang w:bidi="hi-IN"/>
        </w:rPr>
        <w:t>Section ‘C’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             </w:t>
      </w:r>
      <w:r w:rsidRPr="004809E9">
        <w:rPr>
          <w:b/>
          <w:bCs/>
          <w:sz w:val="28"/>
          <w:szCs w:val="28"/>
          <w:lang w:bidi="hi-IN"/>
        </w:rPr>
        <w:t>(Long Answer Questions)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two questions. You have to delimit your each answer</w:t>
      </w:r>
    </w:p>
    <w:p w:rsidR="00E77B48" w:rsidRPr="00C45BD0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maximum</w:t>
      </w:r>
      <w:proofErr w:type="gramEnd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up to 400 words. Each question carries 06 marks.</w:t>
      </w:r>
    </w:p>
    <w:p w:rsidR="00E77B48" w:rsidRPr="0072613A" w:rsidRDefault="00E77B48" w:rsidP="00E77B4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72613A">
        <w:rPr>
          <w:sz w:val="28"/>
          <w:szCs w:val="28"/>
          <w:lang w:bidi="hi-IN"/>
        </w:rPr>
        <w:t xml:space="preserve"> </w:t>
      </w:r>
      <w:r w:rsidRPr="0072613A">
        <w:rPr>
          <w:sz w:val="28"/>
          <w:szCs w:val="28"/>
        </w:rPr>
        <w:t xml:space="preserve">How did Oliver Goldsmith revive the Elizabethan/Shakespearean comedy in </w:t>
      </w:r>
      <w:r w:rsidRPr="0072613A">
        <w:rPr>
          <w:i/>
          <w:sz w:val="28"/>
          <w:szCs w:val="28"/>
        </w:rPr>
        <w:t>She Stoops to Conquer</w:t>
      </w:r>
      <w:r w:rsidRPr="0072613A">
        <w:rPr>
          <w:sz w:val="28"/>
          <w:szCs w:val="28"/>
        </w:rPr>
        <w:t>?</w:t>
      </w:r>
    </w:p>
    <w:p w:rsidR="00E77B48" w:rsidRPr="00C45BD0" w:rsidRDefault="00E77B48" w:rsidP="00E77B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 xml:space="preserve">How does Goldsmith describe the class divide in India in </w:t>
      </w:r>
      <w:r w:rsidRPr="00C45BD0">
        <w:rPr>
          <w:rFonts w:ascii="Times New Roman" w:hAnsi="Times New Roman" w:cs="Times New Roman"/>
          <w:i/>
          <w:sz w:val="28"/>
          <w:szCs w:val="28"/>
        </w:rPr>
        <w:t>The Deserted Village</w:t>
      </w:r>
      <w:r w:rsidRPr="00C45BD0">
        <w:rPr>
          <w:rFonts w:ascii="Times New Roman" w:hAnsi="Times New Roman" w:cs="Times New Roman"/>
          <w:sz w:val="28"/>
          <w:szCs w:val="28"/>
        </w:rPr>
        <w:t xml:space="preserve">? Elaborate. </w:t>
      </w:r>
    </w:p>
    <w:p w:rsidR="00E77B48" w:rsidRPr="00C45BD0" w:rsidRDefault="00E77B48" w:rsidP="00E77B48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Critically examine the poem ‘The Charge of the Light Brigade’.</w:t>
      </w:r>
    </w:p>
    <w:p w:rsidR="00E77B48" w:rsidRPr="004809E9" w:rsidRDefault="00E77B48" w:rsidP="00E77B4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09E9">
        <w:rPr>
          <w:sz w:val="28"/>
          <w:szCs w:val="28"/>
        </w:rPr>
        <w:t>Oscar Wild presented the Victorian mannerisms and pompous life in the play ‘The Importance of Being Earnest’. Explain it with examples.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lastRenderedPageBreak/>
        <w:t>EG</w:t>
      </w:r>
      <w:r>
        <w:rPr>
          <w:rFonts w:ascii="Times New Roman" w:hAnsi="Times New Roman"/>
          <w:b/>
          <w:bCs/>
          <w:sz w:val="28"/>
          <w:szCs w:val="28"/>
          <w:lang w:bidi="hi-IN"/>
        </w:rPr>
        <w:t>EG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(B.A. English)</w:t>
      </w: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Examination-2014-15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EG -04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Prose and Fiction-II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30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The Question paper is divided into three sections A, B, and C. Write Answer as per the given instruction.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all questions. As per the nature of the question you delimit your answer in one word, one sentence or maximum up to 30 words. Each question carries 1 mark.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6x1=06</w:t>
      </w:r>
    </w:p>
    <w:p w:rsidR="00E77B48" w:rsidRPr="00C45BD0" w:rsidRDefault="00E77B48" w:rsidP="00E77B48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  <w:lang w:bidi="hi-IN"/>
        </w:rPr>
        <w:t>Q1</w:t>
      </w:r>
      <w:r w:rsidRPr="00C45BD0">
        <w:rPr>
          <w:sz w:val="28"/>
          <w:szCs w:val="28"/>
        </w:rPr>
        <w:t>What is the primary theme of “Machines and Emotions”?</w:t>
      </w:r>
    </w:p>
    <w:p w:rsidR="00E77B48" w:rsidRPr="00C45BD0" w:rsidRDefault="00E77B48" w:rsidP="00E77B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45BD0">
        <w:rPr>
          <w:sz w:val="28"/>
          <w:szCs w:val="28"/>
        </w:rPr>
        <w:t>What is the primary theme of “Deep Water”?</w:t>
      </w:r>
    </w:p>
    <w:p w:rsidR="00E77B48" w:rsidRPr="00C45BD0" w:rsidRDefault="00E77B48" w:rsidP="00E77B4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3</w:t>
      </w:r>
      <w:r w:rsidRPr="00C45BD0">
        <w:rPr>
          <w:rFonts w:ascii="Times New Roman" w:hAnsi="Times New Roman" w:cs="Times New Roman"/>
          <w:sz w:val="28"/>
          <w:szCs w:val="28"/>
        </w:rPr>
        <w:tab/>
        <w:t>How did the first of the three spirits look like?</w:t>
      </w:r>
    </w:p>
    <w:p w:rsidR="00E77B48" w:rsidRPr="00C45BD0" w:rsidRDefault="00E77B48" w:rsidP="00E77B4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4</w:t>
      </w:r>
      <w:r w:rsidRPr="00C45BD0">
        <w:rPr>
          <w:rFonts w:ascii="Times New Roman" w:hAnsi="Times New Roman" w:cs="Times New Roman"/>
          <w:sz w:val="28"/>
          <w:szCs w:val="28"/>
        </w:rPr>
        <w:tab/>
        <w:t>Why did the peddler refuse the invitation?</w:t>
      </w:r>
    </w:p>
    <w:p w:rsidR="00E77B48" w:rsidRPr="00C45BD0" w:rsidRDefault="00E77B48" w:rsidP="00E77B4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5</w:t>
      </w:r>
      <w:r w:rsidRPr="00C45BD0">
        <w:rPr>
          <w:rFonts w:ascii="Times New Roman" w:hAnsi="Times New Roman" w:cs="Times New Roman"/>
          <w:sz w:val="28"/>
          <w:szCs w:val="28"/>
        </w:rPr>
        <w:tab/>
        <w:t>Why had Fielding come to India?</w:t>
      </w:r>
    </w:p>
    <w:p w:rsidR="00E77B48" w:rsidRPr="00C45BD0" w:rsidRDefault="00E77B48" w:rsidP="00E77B4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45BD0">
        <w:rPr>
          <w:rFonts w:ascii="Times New Roman" w:hAnsi="Times New Roman" w:cs="Times New Roman"/>
          <w:sz w:val="28"/>
          <w:szCs w:val="28"/>
        </w:rPr>
        <w:t>6</w:t>
      </w:r>
      <w:r w:rsidRPr="00C45BD0">
        <w:rPr>
          <w:rFonts w:ascii="Times New Roman" w:hAnsi="Times New Roman" w:cs="Times New Roman"/>
          <w:sz w:val="28"/>
          <w:szCs w:val="28"/>
        </w:rPr>
        <w:tab/>
        <w:t>What is ‘Non-sense poetry’?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4 questions. Each answer should not exceed 100 words. Each question carries 3 marks. 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4x3=12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5BD0">
        <w:rPr>
          <w:sz w:val="28"/>
          <w:szCs w:val="28"/>
          <w:lang w:bidi="hi-IN"/>
        </w:rPr>
        <w:t xml:space="preserve"> </w:t>
      </w:r>
      <w:r w:rsidRPr="00C45BD0">
        <w:rPr>
          <w:sz w:val="28"/>
          <w:szCs w:val="28"/>
        </w:rPr>
        <w:t>How is Paul’s mother responsible for his death?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5BD0">
        <w:rPr>
          <w:sz w:val="28"/>
          <w:szCs w:val="28"/>
        </w:rPr>
        <w:t>What is the theme of “The Ant and the Grasshopper”?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What did Aziz feel on meeting Mrs. Moore?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How was Douglas affected by the thoughts of Roosevelt?</w:t>
      </w:r>
    </w:p>
    <w:p w:rsidR="00E77B48" w:rsidRPr="009B39D0" w:rsidRDefault="00E77B48" w:rsidP="00E77B4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hint="cs"/>
          <w:b/>
          <w:bCs/>
          <w:sz w:val="28"/>
          <w:szCs w:val="28"/>
          <w:lang w:bidi="hi-IN"/>
        </w:rPr>
      </w:pPr>
      <w:r w:rsidRPr="009B39D0">
        <w:rPr>
          <w:sz w:val="28"/>
          <w:szCs w:val="28"/>
        </w:rPr>
        <w:t>What are the disease snobberies of the rich people</w:t>
      </w:r>
      <w:r w:rsidRPr="009B39D0">
        <w:rPr>
          <w:rFonts w:cstheme="minorBidi" w:hint="cs"/>
          <w:sz w:val="28"/>
          <w:szCs w:val="25"/>
          <w:cs/>
          <w:lang w:bidi="hi-IN"/>
        </w:rPr>
        <w:t>?</w:t>
      </w:r>
    </w:p>
    <w:p w:rsidR="00E77B48" w:rsidRPr="009B39D0" w:rsidRDefault="00E77B48" w:rsidP="00E77B48">
      <w:pPr>
        <w:pStyle w:val="ListParagraph"/>
        <w:autoSpaceDE w:val="0"/>
        <w:autoSpaceDN w:val="0"/>
        <w:adjustRightInd w:val="0"/>
        <w:ind w:left="2880" w:firstLine="720"/>
        <w:rPr>
          <w:b/>
          <w:bCs/>
          <w:sz w:val="28"/>
          <w:szCs w:val="28"/>
          <w:lang w:bidi="hi-IN"/>
        </w:rPr>
      </w:pPr>
      <w:r w:rsidRPr="009B39D0">
        <w:rPr>
          <w:b/>
          <w:bCs/>
          <w:sz w:val="28"/>
          <w:szCs w:val="28"/>
          <w:lang w:bidi="hi-IN"/>
        </w:rPr>
        <w:t>Section ‘C’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(Long Answer Questions)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two questions. You have to delimit your each answer</w:t>
      </w:r>
    </w:p>
    <w:p w:rsidR="00E77B48" w:rsidRPr="00E277DB" w:rsidRDefault="00E77B48" w:rsidP="00E7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gramStart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maximum</w:t>
      </w:r>
      <w:proofErr w:type="gramEnd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up to 400 words. Each question carries 06 marks.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5BD0">
        <w:rPr>
          <w:sz w:val="28"/>
          <w:szCs w:val="28"/>
        </w:rPr>
        <w:t>Is ‘Emma’ a realistic novel? Give your opinion and justify it.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Discuss in detail the theme of “The Lament”.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How does Holmes resolve the mystery of Julia’s murder?</w:t>
      </w:r>
    </w:p>
    <w:p w:rsidR="00E77B48" w:rsidRPr="00C45BD0" w:rsidRDefault="00E77B48" w:rsidP="00E77B48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45BD0">
        <w:rPr>
          <w:sz w:val="28"/>
          <w:szCs w:val="28"/>
        </w:rPr>
        <w:t>“A Passage to India” examines the racial misunderstanding and cultural hypocrisies. Discuss in detail.</w:t>
      </w:r>
    </w:p>
    <w:p w:rsidR="005220A7" w:rsidRDefault="00E77B48"/>
    <w:sectPr w:rsidR="005220A7" w:rsidSect="008A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E7B"/>
    <w:multiLevelType w:val="hybridMultilevel"/>
    <w:tmpl w:val="2DD2178E"/>
    <w:lvl w:ilvl="0" w:tplc="624ED77C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94C"/>
    <w:multiLevelType w:val="hybridMultilevel"/>
    <w:tmpl w:val="5708327A"/>
    <w:lvl w:ilvl="0" w:tplc="94C6FBC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369B"/>
    <w:multiLevelType w:val="hybridMultilevel"/>
    <w:tmpl w:val="9654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2A99"/>
    <w:multiLevelType w:val="hybridMultilevel"/>
    <w:tmpl w:val="CEC4B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6920"/>
    <w:multiLevelType w:val="hybridMultilevel"/>
    <w:tmpl w:val="E640EA5C"/>
    <w:lvl w:ilvl="0" w:tplc="F7FE50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47AF8"/>
    <w:multiLevelType w:val="hybridMultilevel"/>
    <w:tmpl w:val="FF2A78EE"/>
    <w:lvl w:ilvl="0" w:tplc="ADD6789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7B48"/>
    <w:rsid w:val="00314C70"/>
    <w:rsid w:val="008A3050"/>
    <w:rsid w:val="00B404A7"/>
    <w:rsid w:val="00BD1E90"/>
    <w:rsid w:val="00E77B48"/>
    <w:rsid w:val="00EA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48"/>
    <w:pPr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Kshamata</dc:creator>
  <cp:keywords/>
  <dc:description/>
  <cp:lastModifiedBy>Kshamata</cp:lastModifiedBy>
  <cp:revision>2</cp:revision>
  <cp:lastPrinted>2014-05-30T07:48:00Z</cp:lastPrinted>
  <dcterms:created xsi:type="dcterms:W3CDTF">2014-05-30T07:48:00Z</dcterms:created>
  <dcterms:modified xsi:type="dcterms:W3CDTF">2014-05-30T07:48:00Z</dcterms:modified>
</cp:coreProperties>
</file>